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57" w:rsidRPr="00DC05DC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05DC">
        <w:rPr>
          <w:rFonts w:ascii="Times New Roman" w:hAnsi="Times New Roman"/>
          <w:b/>
          <w:sz w:val="32"/>
          <w:szCs w:val="32"/>
        </w:rPr>
        <w:t>ĐỀ CƯƠNG KIỂ</w:t>
      </w:r>
      <w:r>
        <w:rPr>
          <w:rFonts w:ascii="Times New Roman" w:hAnsi="Times New Roman"/>
          <w:b/>
          <w:sz w:val="32"/>
          <w:szCs w:val="32"/>
        </w:rPr>
        <w:t xml:space="preserve">M TRA CUỐI </w:t>
      </w:r>
      <w:r w:rsidRPr="00DC05DC">
        <w:rPr>
          <w:rFonts w:ascii="Times New Roman" w:hAnsi="Times New Roman"/>
          <w:b/>
          <w:sz w:val="32"/>
          <w:szCs w:val="32"/>
        </w:rPr>
        <w:t>HỌC KÌ II– NĂM HỌC: 2020-2021</w:t>
      </w:r>
    </w:p>
    <w:p w:rsidR="00233357" w:rsidRPr="00DC05DC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05DC">
        <w:rPr>
          <w:rFonts w:ascii="Times New Roman" w:hAnsi="Times New Roman"/>
          <w:b/>
          <w:sz w:val="32"/>
          <w:szCs w:val="32"/>
        </w:rPr>
        <w:t>Khối: 1</w:t>
      </w:r>
      <w:r>
        <w:rPr>
          <w:rFonts w:ascii="Times New Roman" w:hAnsi="Times New Roman"/>
          <w:b/>
          <w:sz w:val="32"/>
          <w:szCs w:val="32"/>
        </w:rPr>
        <w:t>2</w:t>
      </w:r>
      <w:r w:rsidRPr="00DC05DC">
        <w:rPr>
          <w:rFonts w:ascii="Times New Roman" w:hAnsi="Times New Roman"/>
          <w:b/>
          <w:sz w:val="32"/>
          <w:szCs w:val="32"/>
        </w:rPr>
        <w:t xml:space="preserve"> – Môn: </w:t>
      </w:r>
      <w:r w:rsidR="00B70BDC">
        <w:rPr>
          <w:rFonts w:ascii="Times New Roman" w:hAnsi="Times New Roman"/>
          <w:b/>
          <w:sz w:val="32"/>
          <w:szCs w:val="32"/>
        </w:rPr>
        <w:t>Địa lí</w:t>
      </w:r>
    </w:p>
    <w:p w:rsidR="00820F02" w:rsidRDefault="00820F02" w:rsidP="00B70BDC">
      <w:pPr>
        <w:spacing w:line="312" w:lineRule="auto"/>
        <w:ind w:right="177" w:firstLine="426"/>
        <w:rPr>
          <w:rFonts w:ascii="Times New Roman" w:hAnsi="Times New Roman"/>
          <w:b/>
          <w:sz w:val="28"/>
          <w:highlight w:val="yellow"/>
        </w:rPr>
      </w:pPr>
    </w:p>
    <w:p w:rsidR="00B70BDC" w:rsidRDefault="00B70BDC" w:rsidP="00B70BDC">
      <w:pPr>
        <w:spacing w:line="312" w:lineRule="auto"/>
        <w:ind w:right="177" w:firstLine="426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70BDC">
        <w:rPr>
          <w:rFonts w:ascii="Times New Roman" w:hAnsi="Times New Roman"/>
          <w:b/>
          <w:sz w:val="28"/>
          <w:highlight w:val="yellow"/>
        </w:rPr>
        <w:t>a/ BAN KHTN:</w:t>
      </w:r>
      <w:r w:rsidRPr="00B70BDC">
        <w:rPr>
          <w:rFonts w:ascii="Times New Roman" w:hAnsi="Times New Roman"/>
          <w:b/>
          <w:sz w:val="28"/>
        </w:rPr>
        <w:t xml:space="preserve"> ngày ktra 24/4/2021</w:t>
      </w:r>
      <w:r>
        <w:rPr>
          <w:rFonts w:ascii="Times New Roman" w:hAnsi="Times New Roman"/>
          <w:b/>
          <w:sz w:val="28"/>
        </w:rPr>
        <w:t xml:space="preserve"> – Thời gian: 45 phút</w:t>
      </w:r>
    </w:p>
    <w:p w:rsidR="00B70BDC" w:rsidRPr="00B70BDC" w:rsidRDefault="00B70BDC" w:rsidP="00B70BDC">
      <w:pPr>
        <w:spacing w:line="312" w:lineRule="auto"/>
        <w:ind w:right="177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(40 câu trắc nghiệm)</w:t>
      </w:r>
    </w:p>
    <w:p w:rsid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37: Vấn đề khai thác thế mạnh ở Tây Nguyên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39: Vấn đề khai thác lãnh thổ theo chiều sâu ở Đông Nam Bộ</w:t>
      </w:r>
    </w:p>
    <w:p w:rsidR="00B70BDC" w:rsidRPr="00B70BDC" w:rsidRDefault="00B70BDC" w:rsidP="00B70BDC">
      <w:pPr>
        <w:spacing w:line="312" w:lineRule="auto"/>
        <w:ind w:right="177" w:firstLine="426"/>
        <w:rPr>
          <w:rFonts w:ascii="Times New Roman" w:hAnsi="Times New Roman"/>
          <w:b/>
          <w:sz w:val="28"/>
        </w:rPr>
      </w:pPr>
      <w:r w:rsidRPr="00B70BDC">
        <w:rPr>
          <w:rFonts w:ascii="Times New Roman" w:hAnsi="Times New Roman"/>
          <w:b/>
          <w:sz w:val="28"/>
          <w:highlight w:val="yellow"/>
        </w:rPr>
        <w:t>b/  BAN KHXH:</w:t>
      </w:r>
      <w:r w:rsidRPr="00B70BDC">
        <w:rPr>
          <w:rFonts w:ascii="Times New Roman" w:hAnsi="Times New Roman"/>
          <w:b/>
          <w:sz w:val="28"/>
        </w:rPr>
        <w:t xml:space="preserve"> ngày ktra 4/5/2021</w:t>
      </w:r>
      <w:r>
        <w:rPr>
          <w:rFonts w:ascii="Times New Roman" w:hAnsi="Times New Roman"/>
          <w:b/>
          <w:sz w:val="28"/>
        </w:rPr>
        <w:t xml:space="preserve"> – Thời gian: 50 phút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30: Vấn đề phát triển ngành giao thông vận tải và thông tin liên lạc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31: Vấn đề phát triển thương mại, du lịch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32: Vấn đề khai thác thế mạnh ở Trung du và miền núi Bắc Bộ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36: Vấn đề phát triển kinh tế - xã hội ở Duyên hải Nam Trung Bộ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>Bài 39: Vấn đề khai thác lãnh thổ theo chiều sâu ở Đông Nam Bộ</w:t>
      </w:r>
    </w:p>
    <w:p w:rsidR="00B70BDC" w:rsidRPr="00B70BDC" w:rsidRDefault="00B70BDC" w:rsidP="00B70BDC">
      <w:pPr>
        <w:ind w:right="173" w:firstLine="432"/>
        <w:rPr>
          <w:rFonts w:ascii="Times New Roman" w:hAnsi="Times New Roman"/>
          <w:spacing w:val="-4"/>
          <w:sz w:val="28"/>
        </w:rPr>
      </w:pPr>
      <w:r w:rsidRPr="00B70BDC">
        <w:rPr>
          <w:rFonts w:ascii="Times New Roman" w:hAnsi="Times New Roman"/>
          <w:sz w:val="28"/>
        </w:rPr>
        <w:t xml:space="preserve">Bài 41: </w:t>
      </w:r>
      <w:r w:rsidRPr="00B70BDC">
        <w:rPr>
          <w:rFonts w:ascii="Times New Roman" w:hAnsi="Times New Roman"/>
          <w:spacing w:val="-4"/>
          <w:sz w:val="28"/>
        </w:rPr>
        <w:t>Vấn đề sử dụng hợp lý và cải tạo tự nhiên ở Đồng bằng sông Cửu Long</w:t>
      </w:r>
    </w:p>
    <w:p w:rsidR="00B70BDC" w:rsidRDefault="00B70BDC" w:rsidP="00B70BDC">
      <w:pPr>
        <w:rPr>
          <w:rFonts w:ascii="Times New Roman" w:hAnsi="Times New Roman"/>
          <w:b/>
          <w:sz w:val="28"/>
        </w:rPr>
      </w:pPr>
    </w:p>
    <w:p w:rsidR="00B70BDC" w:rsidRPr="00B70BDC" w:rsidRDefault="00B70BDC" w:rsidP="00B70BD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***Hình thức đề kiểm tra: </w:t>
      </w:r>
      <w:r w:rsidRPr="00B70BDC">
        <w:rPr>
          <w:rFonts w:ascii="Times New Roman" w:hAnsi="Times New Roman"/>
          <w:sz w:val="28"/>
        </w:rPr>
        <w:t xml:space="preserve">Tỉ lệ giữa phần trắc nghiệm và phần tự luận là </w:t>
      </w:r>
      <w:r w:rsidRPr="00B70BDC">
        <w:rPr>
          <w:rFonts w:ascii="Times New Roman" w:hAnsi="Times New Roman"/>
          <w:b/>
          <w:sz w:val="28"/>
        </w:rPr>
        <w:t>7 : 3</w:t>
      </w:r>
    </w:p>
    <w:p w:rsidR="00B70BDC" w:rsidRPr="00B70BDC" w:rsidRDefault="00B70BDC" w:rsidP="00B70BDC">
      <w:pPr>
        <w:ind w:right="-14"/>
        <w:rPr>
          <w:rFonts w:ascii="Times New Roman" w:hAnsi="Times New Roman"/>
          <w:sz w:val="28"/>
        </w:rPr>
      </w:pPr>
      <w:r w:rsidRPr="00B70BDC">
        <w:rPr>
          <w:rFonts w:ascii="Times New Roman" w:hAnsi="Times New Roman"/>
          <w:sz w:val="28"/>
        </w:rPr>
        <w:t xml:space="preserve">- Học sinh khối lớp 12 khi làm bài kiểm tra được sử dụng tập Atlat địa lí. </w:t>
      </w:r>
    </w:p>
    <w:p w:rsidR="007B3F3B" w:rsidRPr="00B70BDC" w:rsidRDefault="00820F02" w:rsidP="00B70BDC">
      <w:pPr>
        <w:rPr>
          <w:rFonts w:ascii="Times New Roman" w:hAnsi="Times New Roman"/>
          <w:sz w:val="28"/>
        </w:rPr>
      </w:pPr>
    </w:p>
    <w:sectPr w:rsidR="007B3F3B" w:rsidRPr="00B70BDC" w:rsidSect="00233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57"/>
    <w:rsid w:val="000E4728"/>
    <w:rsid w:val="001D7CB7"/>
    <w:rsid w:val="00233357"/>
    <w:rsid w:val="00820F02"/>
    <w:rsid w:val="00B70BDC"/>
    <w:rsid w:val="00E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57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57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TRẦN ĐAN</cp:lastModifiedBy>
  <cp:revision>2</cp:revision>
  <dcterms:created xsi:type="dcterms:W3CDTF">2021-04-13T09:37:00Z</dcterms:created>
  <dcterms:modified xsi:type="dcterms:W3CDTF">2021-04-13T09:37:00Z</dcterms:modified>
</cp:coreProperties>
</file>